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1"/>
        <w:bidi w:val="0"/>
        <w:spacing w:before="240" w:after="120"/>
        <w:jc w:val="center"/>
        <w:rPr>
          <w:sz w:val="44"/>
          <w:szCs w:val="44"/>
        </w:rPr>
      </w:pPr>
      <w:r>
        <w:rPr>
          <w:sz w:val="44"/>
          <w:szCs w:val="44"/>
        </w:rPr>
        <w:t>LYMM GOLF CLUB SENIOR SECTION</w:t>
      </w:r>
    </w:p>
    <w:p>
      <w:pPr>
        <w:pStyle w:val="TextBody"/>
        <w:bidi w:val="0"/>
        <w:jc w:val="left"/>
        <w:rPr/>
      </w:pPr>
      <w:r>
        <w:rPr/>
      </w:r>
    </w:p>
    <w:p>
      <w:pPr>
        <w:pStyle w:val="TextBody"/>
        <w:bidi w:val="0"/>
        <w:jc w:val="left"/>
        <w:rPr>
          <w:color w:val="auto"/>
          <w:sz w:val="40"/>
          <w:szCs w:val="40"/>
        </w:rPr>
      </w:pPr>
      <w:r>
        <w:rPr>
          <w:color w:val="auto"/>
          <w:sz w:val="40"/>
          <w:szCs w:val="40"/>
        </w:rPr>
        <w:t>We will have 2 vacancies on the Seniors Committee in October 2024. This is your opportunity to step forward and volunteer to join the Committee of 9 members.</w:t>
      </w:r>
    </w:p>
    <w:p>
      <w:pPr>
        <w:pStyle w:val="TextBody"/>
        <w:bidi w:val="0"/>
        <w:jc w:val="left"/>
        <w:rPr>
          <w:color w:val="auto"/>
          <w:sz w:val="16"/>
          <w:szCs w:val="16"/>
        </w:rPr>
      </w:pPr>
      <w:r>
        <w:rPr>
          <w:color w:val="auto"/>
          <w:sz w:val="16"/>
          <w:szCs w:val="16"/>
        </w:rPr>
      </w:r>
    </w:p>
    <w:p>
      <w:pPr>
        <w:pStyle w:val="TextBody"/>
        <w:bidi w:val="0"/>
        <w:jc w:val="left"/>
        <w:rPr>
          <w:color w:val="auto"/>
          <w:sz w:val="40"/>
          <w:szCs w:val="40"/>
        </w:rPr>
      </w:pPr>
      <w:r>
        <w:rPr>
          <w:color w:val="auto"/>
          <w:sz w:val="40"/>
          <w:szCs w:val="40"/>
        </w:rPr>
        <w:t>Our ABM and Presentation lunch will be held on Friday 18</w:t>
      </w:r>
      <w:r>
        <w:rPr>
          <w:color w:val="auto"/>
          <w:sz w:val="40"/>
          <w:szCs w:val="40"/>
          <w:vertAlign w:val="superscript"/>
        </w:rPr>
        <w:t>th</w:t>
      </w:r>
      <w:r>
        <w:rPr>
          <w:color w:val="auto"/>
          <w:sz w:val="40"/>
          <w:szCs w:val="40"/>
        </w:rPr>
        <w:t xml:space="preserve"> October 2024.</w:t>
      </w:r>
    </w:p>
    <w:p>
      <w:pPr>
        <w:pStyle w:val="TextBody"/>
        <w:bidi w:val="0"/>
        <w:jc w:val="left"/>
        <w:rPr>
          <w:color w:val="auto"/>
          <w:sz w:val="16"/>
          <w:szCs w:val="16"/>
        </w:rPr>
      </w:pPr>
      <w:r>
        <w:rPr>
          <w:color w:val="auto"/>
          <w:sz w:val="16"/>
          <w:szCs w:val="16"/>
        </w:rPr>
      </w:r>
    </w:p>
    <w:p>
      <w:pPr>
        <w:pStyle w:val="TextBody"/>
        <w:bidi w:val="0"/>
        <w:jc w:val="left"/>
        <w:rPr>
          <w:color w:val="auto"/>
          <w:sz w:val="40"/>
          <w:szCs w:val="40"/>
        </w:rPr>
      </w:pPr>
      <w:r>
        <w:rPr>
          <w:color w:val="auto"/>
          <w:sz w:val="40"/>
          <w:szCs w:val="40"/>
        </w:rPr>
        <w:t>If more than 2 applications are received voting papers will be prepared and a runoff will be held at the ABM.</w:t>
      </w:r>
    </w:p>
    <w:p>
      <w:pPr>
        <w:pStyle w:val="TextBody"/>
        <w:bidi w:val="0"/>
        <w:jc w:val="left"/>
        <w:rPr>
          <w:color w:val="auto"/>
          <w:sz w:val="16"/>
          <w:szCs w:val="16"/>
        </w:rPr>
      </w:pPr>
      <w:r>
        <w:rPr>
          <w:color w:val="auto"/>
          <w:sz w:val="16"/>
          <w:szCs w:val="16"/>
        </w:rPr>
      </w:r>
    </w:p>
    <w:p>
      <w:pPr>
        <w:pStyle w:val="TextBody"/>
        <w:bidi w:val="0"/>
        <w:jc w:val="left"/>
        <w:rPr>
          <w:color w:val="auto"/>
          <w:sz w:val="40"/>
          <w:szCs w:val="40"/>
        </w:rPr>
      </w:pPr>
      <w:r>
        <w:rPr>
          <w:color w:val="auto"/>
          <w:sz w:val="40"/>
          <w:szCs w:val="40"/>
        </w:rPr>
        <w:t xml:space="preserve">Once the 2 final applicants are chosen a Committee meeting will be held shortly after the ABM and roles agreed by the Committee.  </w:t>
      </w:r>
    </w:p>
    <w:p>
      <w:pPr>
        <w:pStyle w:val="Heading2"/>
        <w:bidi w:val="0"/>
        <w:jc w:val="center"/>
        <w:rPr/>
      </w:pPr>
      <w:r>
        <w:rPr>
          <w:color w:val="FF0000"/>
          <w:sz w:val="48"/>
          <w:szCs w:val="48"/>
        </w:rPr>
        <w:t>CANDIDATE LIST</w:t>
      </w:r>
    </w:p>
    <w:tbl>
      <w:tblPr>
        <w:tblW w:w="9638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509"/>
        <w:gridCol w:w="4539"/>
        <w:gridCol w:w="4590"/>
      </w:tblGrid>
      <w:tr>
        <w:trPr/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center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center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CANDIDATE</w:t>
            </w:r>
          </w:p>
        </w:tc>
        <w:tc>
          <w:tcPr>
            <w:tcW w:w="4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center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PROPOSER</w:t>
            </w:r>
          </w:p>
        </w:tc>
      </w:tr>
      <w:tr>
        <w:trPr>
          <w:trHeight w:val="794" w:hRule="exact"/>
        </w:trPr>
        <w:tc>
          <w:tcPr>
            <w:tcW w:w="5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453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794" w:hRule="exact"/>
        </w:trPr>
        <w:tc>
          <w:tcPr>
            <w:tcW w:w="5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453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794" w:hRule="exact"/>
        </w:trPr>
        <w:tc>
          <w:tcPr>
            <w:tcW w:w="5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453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794" w:hRule="exact"/>
        </w:trPr>
        <w:tc>
          <w:tcPr>
            <w:tcW w:w="5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453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794" w:hRule="exact"/>
        </w:trPr>
        <w:tc>
          <w:tcPr>
            <w:tcW w:w="5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453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>
          <w:trHeight w:val="794" w:hRule="exact"/>
        </w:trPr>
        <w:tc>
          <w:tcPr>
            <w:tcW w:w="50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453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4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Contents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</w:tbl>
    <w:p>
      <w:pPr>
        <w:pStyle w:val="TextBody"/>
        <w:bidi w:val="0"/>
        <w:spacing w:before="0" w:after="140"/>
        <w:jc w:val="center"/>
        <w:rPr>
          <w:color w:val="FF0000"/>
          <w:sz w:val="48"/>
          <w:szCs w:val="48"/>
        </w:rPr>
      </w:pPr>
      <w:r>
        <w:rPr/>
      </w:r>
    </w:p>
    <w:sectPr>
      <w:type w:val="nextPage"/>
      <w:pgSz w:w="11906" w:h="16838"/>
      <w:pgMar w:left="1134" w:right="1134" w:header="0" w:top="964" w:footer="0" w:bottom="96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val="bestFit" w:percent="11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en-GB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TextBody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LibreOffice/6.3.3.2$Windows_X86_64 LibreOffice_project/a64200df03143b798afd1ec74a12ab50359878ed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2024-04-22T13:59:01Z</dcterms:created>
  <dc:creator/>
  <dc:description/>
  <dc:language>en-GB</dc:language>
  <cp:lastModifiedBy/>
  <dcterms:modified xsi:type="dcterms:W3CDTF">2024-04-22T14:29:46Z</dcterms:modified>
  <cp:revision>1</cp:revision>
  <dc:subject/>
  <dc:title/>
</cp:coreProperties>
</file>